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7FE96" w14:textId="77777777" w:rsidR="00D241B5" w:rsidRDefault="00D241B5" w:rsidP="00D241B5">
      <w:pPr>
        <w:tabs>
          <w:tab w:val="left" w:pos="1037"/>
        </w:tabs>
        <w:jc w:val="both"/>
        <w:rPr>
          <w:rFonts w:ascii="Book Antiqua" w:hAnsi="Book Antiqua"/>
          <w:b/>
          <w:bCs/>
          <w:color w:val="000000"/>
          <w:szCs w:val="22"/>
        </w:rPr>
      </w:pPr>
      <w:r w:rsidRPr="00C100D9">
        <w:rPr>
          <w:rFonts w:ascii="Book Antiqua" w:hAnsi="Book Antiqua"/>
          <w:b/>
          <w:bCs/>
          <w:color w:val="000000"/>
          <w:szCs w:val="22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CVPPPL</w:t>
      </w:r>
    </w:p>
    <w:p w14:paraId="2CEAC2AF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A95B9F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  <w:r w:rsidRPr="00A95B9F">
        <w:rPr>
          <w:rFonts w:ascii="Book Antiqua" w:hAnsi="Book Antiqua" w:cs="Arial"/>
          <w:sz w:val="22"/>
          <w:szCs w:val="22"/>
        </w:rPr>
        <w:t xml:space="preserve"> </w:t>
      </w:r>
    </w:p>
    <w:p w14:paraId="14F2981E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C28367" w14:textId="77777777" w:rsidR="002749C2" w:rsidRPr="00A95B9F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A95B9F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7637CB59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</w:t>
      </w:r>
      <w:r w:rsidRPr="00A95B9F">
        <w:rPr>
          <w:rFonts w:ascii="Book Antiqua" w:hAnsi="Book Antiqua" w:cs="Arial"/>
          <w:sz w:val="22"/>
          <w:szCs w:val="22"/>
        </w:rPr>
        <w:t xml:space="preserve">S/o, D/o, W/o,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A95B9F">
        <w:rPr>
          <w:rFonts w:ascii="Book Antiqua" w:hAnsi="Book Antiqua" w:cs="Arial"/>
          <w:sz w:val="22"/>
          <w:szCs w:val="22"/>
        </w:rPr>
        <w:t>Resident of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A95B9F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558119BB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4F346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A95B9F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A95B9F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</w:p>
    <w:p w14:paraId="22B5A431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D68A486" w14:textId="02E09270" w:rsidR="000D488F" w:rsidRPr="00A95B9F" w:rsidRDefault="002749C2" w:rsidP="003F7CCE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u w:val="single"/>
        </w:rPr>
      </w:pPr>
      <w:r w:rsidRPr="00A95B9F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A95B9F">
        <w:rPr>
          <w:rFonts w:ascii="Book Antiqua" w:hAnsi="Book Antiqua" w:cs="Arial"/>
          <w:sz w:val="22"/>
          <w:szCs w:val="22"/>
        </w:rPr>
        <w:t>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A95B9F">
        <w:rPr>
          <w:rFonts w:ascii="Book Antiqua" w:hAnsi="Book Antiqua" w:cs="Arial"/>
          <w:sz w:val="22"/>
          <w:szCs w:val="22"/>
        </w:rPr>
        <w:t>supplied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Name of the bidder</w:t>
      </w:r>
      <w:r w:rsidR="003D60D1" w:rsidRPr="00A95B9F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A95B9F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D15188" w:rsidRPr="00A95B9F">
        <w:rPr>
          <w:rFonts w:ascii="Book Antiqua" w:hAnsi="Book Antiqua" w:cs="Arial"/>
          <w:b/>
          <w:sz w:val="22"/>
          <w:szCs w:val="22"/>
        </w:rPr>
        <w:t>“</w:t>
      </w:r>
      <w:r w:rsidR="00D241B5" w:rsidRPr="00D241B5">
        <w:rPr>
          <w:rFonts w:ascii="Book Antiqua" w:hAnsi="Book Antiqua" w:cs="Arial"/>
          <w:b/>
          <w:bCs/>
          <w:sz w:val="21"/>
          <w:szCs w:val="21"/>
        </w:rPr>
        <w:t>Transmission Line Tower Package TW01 for (i) 400kV D/c (Triple HTLS Conductor) line from Pot Head Yard of Kiru HE Project – Kishtwar Pooling Station, (ii) LILO of one ckt. of 400 kV D/c (Triple HTLS Conductor) Kiru – Kishtwar line at Pot Head Yard of Kwar &amp; Pakal Dul HE Projects and (iii) Extension of Kishtwar (GIS) pooling station under Consultancy Works to M/S CVPPPL</w:t>
      </w:r>
      <w:r w:rsidR="00D241B5">
        <w:rPr>
          <w:rFonts w:ascii="Book Antiqua" w:hAnsi="Book Antiqua" w:cs="Arial"/>
          <w:b/>
          <w:bCs/>
          <w:sz w:val="21"/>
          <w:szCs w:val="21"/>
        </w:rPr>
        <w:t xml:space="preserve">; </w:t>
      </w:r>
      <w:r w:rsidR="001C20E0" w:rsidRPr="001C20E0">
        <w:rPr>
          <w:rFonts w:ascii="Book Antiqua" w:hAnsi="Book Antiqua" w:cs="Arial"/>
          <w:b/>
          <w:bCs/>
          <w:sz w:val="21"/>
          <w:szCs w:val="21"/>
        </w:rPr>
        <w:t xml:space="preserve">Specification No.: </w:t>
      </w:r>
      <w:r w:rsidR="009E3C6F" w:rsidRPr="009E3C6F">
        <w:rPr>
          <w:rFonts w:ascii="Book Antiqua" w:hAnsi="Book Antiqua" w:cs="Arial"/>
          <w:b/>
          <w:bCs/>
          <w:sz w:val="21"/>
          <w:szCs w:val="21"/>
        </w:rPr>
        <w:t>CC/NT/W-TW/DOM/A06/23/00495</w:t>
      </w:r>
      <w:bookmarkStart w:id="0" w:name="_GoBack"/>
      <w:bookmarkEnd w:id="0"/>
      <w:r w:rsidR="00D15188" w:rsidRPr="00A95B9F">
        <w:rPr>
          <w:rFonts w:ascii="Book Antiqua" w:hAnsi="Book Antiqua" w:cs="Arial"/>
          <w:b/>
          <w:bCs/>
          <w:sz w:val="22"/>
          <w:szCs w:val="22"/>
        </w:rPr>
        <w:t>”</w:t>
      </w:r>
      <w:r w:rsidR="00110037" w:rsidRPr="00A95B9F">
        <w:rPr>
          <w:rFonts w:ascii="Book Antiqua" w:hAnsi="Book Antiqua" w:cs="Arial"/>
          <w:b/>
          <w:bCs/>
          <w:sz w:val="22"/>
          <w:szCs w:val="22"/>
        </w:rPr>
        <w:t>.</w:t>
      </w:r>
    </w:p>
    <w:p w14:paraId="227C6F6A" w14:textId="77777777" w:rsidR="000D488F" w:rsidRPr="00A95B9F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AFAF8" w14:textId="77777777" w:rsidR="003D60D1" w:rsidRPr="00A95B9F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A95B9F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780ABE2D" w14:textId="77777777" w:rsidR="003D60D1" w:rsidRPr="00A95B9F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2ECC7E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A95B9F">
        <w:rPr>
          <w:rFonts w:ascii="Book Antiqua" w:hAnsi="Book Antiqua" w:cs="Arial"/>
          <w:sz w:val="22"/>
          <w:szCs w:val="22"/>
        </w:rPr>
        <w:t>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5167D943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806B0D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A95B9F">
        <w:rPr>
          <w:rFonts w:ascii="Book Antiqua" w:hAnsi="Book Antiqua" w:cs="Arial"/>
          <w:sz w:val="22"/>
          <w:szCs w:val="22"/>
        </w:rPr>
        <w:t>procuring agency (ies)/POWERGRID</w:t>
      </w:r>
      <w:r w:rsidRPr="00A95B9F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BBD9BD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89CFE20" w14:textId="77777777" w:rsidR="003D60D1" w:rsidRPr="00A95B9F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A95B9F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A95B9F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A95B9F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A95B9F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A95B9F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A95B9F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procuring agency (ies)/POWERGRID </w:t>
      </w:r>
      <w:r w:rsidRPr="00A95B9F">
        <w:rPr>
          <w:rFonts w:ascii="Book Antiqua" w:hAnsi="Book Antiqua" w:cs="Arial"/>
          <w:sz w:val="22"/>
          <w:szCs w:val="22"/>
        </w:rPr>
        <w:t>is hereby authorized</w:t>
      </w:r>
      <w:r w:rsidR="00FB4EDA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>to take action in line with the provisions of the Integrity pact/ Bidding Documents.</w:t>
      </w:r>
      <w:r w:rsidR="003D60D1" w:rsidRPr="00A95B9F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69CE02F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559D4C" w14:textId="77777777" w:rsidR="002749C2" w:rsidRPr="00A95B9F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328029FA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D72C97" w14:textId="77777777" w:rsidR="002749C2" w:rsidRPr="00A95B9F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 </w:t>
      </w:r>
      <w:r w:rsidRPr="00A95B9F">
        <w:rPr>
          <w:rFonts w:ascii="Book Antiqua" w:hAnsi="Book Antiqua" w:cs="Arial"/>
          <w:sz w:val="22"/>
          <w:szCs w:val="22"/>
        </w:rPr>
        <w:t xml:space="preserve">and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 xml:space="preserve">details of the Bidder </w:t>
      </w:r>
    </w:p>
    <w:p w14:paraId="4ED695B7" w14:textId="77777777" w:rsidR="002749C2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A95B9F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3A66DF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89473C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D7EBAE9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D56F0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54127A4D" w14:textId="77777777" w:rsidR="00772CFE" w:rsidRPr="00A95B9F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3EAAC5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3CE38E8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00DFBEF8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22ADCF1E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A95B9F">
        <w:rPr>
          <w:rFonts w:ascii="Book Antiqua" w:hAnsi="Book Antiqua" w:cs="Arial"/>
          <w:sz w:val="22"/>
          <w:szCs w:val="22"/>
        </w:rPr>
        <w:t>I</w:t>
      </w:r>
      <w:r w:rsidRPr="00A95B9F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A95B9F">
        <w:rPr>
          <w:rFonts w:ascii="Book Antiqua" w:hAnsi="Book Antiqua" w:cs="Arial"/>
          <w:sz w:val="22"/>
          <w:szCs w:val="22"/>
        </w:rPr>
        <w:t>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00EF6D06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Freight, insurance and handling till plant </w:t>
      </w:r>
    </w:p>
    <w:p w14:paraId="7C3623DB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ix.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 </w:t>
      </w:r>
      <w:r w:rsidRPr="00A95B9F">
        <w:rPr>
          <w:rFonts w:ascii="Book Antiqua" w:hAnsi="Book Antiqua" w:cs="Arial"/>
          <w:sz w:val="22"/>
          <w:szCs w:val="22"/>
        </w:rPr>
        <w:t>List</w:t>
      </w:r>
      <w:r w:rsidR="007C5542" w:rsidRPr="00A95B9F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A95B9F">
        <w:rPr>
          <w:rFonts w:ascii="Book Antiqua" w:hAnsi="Book Antiqua" w:cs="Arial"/>
          <w:sz w:val="22"/>
          <w:szCs w:val="22"/>
        </w:rPr>
        <w:t>teel (imp</w:t>
      </w:r>
      <w:r w:rsidR="007C5542" w:rsidRPr="00A95B9F">
        <w:rPr>
          <w:rFonts w:ascii="Book Antiqua" w:hAnsi="Book Antiqua" w:cs="Arial"/>
          <w:sz w:val="22"/>
          <w:szCs w:val="22"/>
        </w:rPr>
        <w:t>orted) used to manufacture the Iron &amp; S</w:t>
      </w:r>
      <w:r w:rsidRPr="00A95B9F">
        <w:rPr>
          <w:rFonts w:ascii="Book Antiqua" w:hAnsi="Book Antiqua" w:cs="Arial"/>
          <w:sz w:val="22"/>
          <w:szCs w:val="22"/>
        </w:rPr>
        <w:t xml:space="preserve">teel products </w:t>
      </w:r>
    </w:p>
    <w:p w14:paraId="440A723F" w14:textId="77777777" w:rsidR="002749C2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x. </w:t>
      </w:r>
      <w:r w:rsidR="00772CFE" w:rsidRPr="00A95B9F">
        <w:rPr>
          <w:rFonts w:ascii="Book Antiqua" w:hAnsi="Book Antiqua" w:cs="Arial"/>
          <w:sz w:val="22"/>
          <w:szCs w:val="22"/>
        </w:rPr>
        <w:t xml:space="preserve">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5FCDB4E0" w14:textId="77777777" w:rsidR="00772CFE" w:rsidRPr="00A95B9F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xi. </w:t>
      </w:r>
      <w:r w:rsidR="00772CFE" w:rsidRPr="00A95B9F">
        <w:rPr>
          <w:rFonts w:ascii="Book Antiqua" w:hAnsi="Book Antiqua" w:cs="Arial"/>
          <w:sz w:val="22"/>
          <w:szCs w:val="22"/>
        </w:rPr>
        <w:tab/>
      </w:r>
      <w:r w:rsidRPr="00A95B9F">
        <w:rPr>
          <w:rFonts w:ascii="Book Antiqua" w:hAnsi="Book Antiqua" w:cs="Arial"/>
          <w:sz w:val="22"/>
          <w:szCs w:val="22"/>
        </w:rPr>
        <w:t>Please attach value addition certificates from suppliers</w:t>
      </w:r>
      <w:r w:rsidR="00772CFE" w:rsidRPr="00A95B9F">
        <w:rPr>
          <w:rFonts w:ascii="Book Antiqua" w:hAnsi="Book Antiqua" w:cs="Arial"/>
          <w:sz w:val="22"/>
          <w:szCs w:val="22"/>
        </w:rPr>
        <w:t>, if the input is not in-house.</w:t>
      </w:r>
    </w:p>
    <w:p w14:paraId="71A0D4FB" w14:textId="77777777" w:rsidR="00772CFE" w:rsidRPr="00A95B9F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xii. </w:t>
      </w:r>
      <w:r w:rsidRPr="00A95B9F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421798B2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E49B3B7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C803F29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03CC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D89EEC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45597E0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2B06BE8" w14:textId="77777777" w:rsidR="00772CFE" w:rsidRPr="00A95B9F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A95B9F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A95B9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87C68" w14:textId="77777777" w:rsidR="0041344B" w:rsidRDefault="0041344B" w:rsidP="00D818D4">
      <w:pPr>
        <w:spacing w:after="0" w:line="240" w:lineRule="auto"/>
      </w:pPr>
      <w:r>
        <w:separator/>
      </w:r>
    </w:p>
  </w:endnote>
  <w:endnote w:type="continuationSeparator" w:id="0">
    <w:p w14:paraId="1A9BAA89" w14:textId="77777777" w:rsidR="0041344B" w:rsidRDefault="0041344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F4A73" w14:textId="6F2E35CD" w:rsidR="00A95B9F" w:rsidRDefault="00A95B9F" w:rsidP="00A95B9F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9E3C6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9E3C6F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5599ACB5" w14:textId="311C925E" w:rsidR="00D818D4" w:rsidRPr="00A95B9F" w:rsidRDefault="00D818D4" w:rsidP="00A95B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04365" w14:textId="77777777" w:rsidR="0041344B" w:rsidRDefault="0041344B" w:rsidP="00D818D4">
      <w:pPr>
        <w:spacing w:after="0" w:line="240" w:lineRule="auto"/>
      </w:pPr>
      <w:r>
        <w:separator/>
      </w:r>
    </w:p>
  </w:footnote>
  <w:footnote w:type="continuationSeparator" w:id="0">
    <w:p w14:paraId="24434784" w14:textId="77777777" w:rsidR="0041344B" w:rsidRDefault="0041344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1271A" w14:textId="755E9CF9" w:rsidR="00EF0E89" w:rsidRPr="00A95B9F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0"/>
        <w:lang w:val="en-GB"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ab/>
    </w:r>
  </w:p>
  <w:p w14:paraId="3215E424" w14:textId="6047E03F" w:rsidR="00E831A9" w:rsidRPr="00A95B9F" w:rsidRDefault="00E831A9" w:rsidP="003F7CCE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bCs/>
        <w:sz w:val="20"/>
        <w:lang w:val="en-GB" w:bidi="ar-SA"/>
      </w:rPr>
      <w:t>Specification No.:</w:t>
    </w:r>
    <w:r w:rsidR="003F7CCE" w:rsidRPr="00A95B9F">
      <w:rPr>
        <w:rFonts w:ascii="Arial" w:hAnsi="Arial" w:cs="Arial"/>
        <w:b/>
        <w:bCs/>
        <w:sz w:val="20"/>
      </w:rPr>
      <w:t xml:space="preserve"> </w:t>
    </w:r>
    <w:r w:rsidR="009E3C6F" w:rsidRPr="009E3C6F">
      <w:rPr>
        <w:rFonts w:ascii="Book Antiqua" w:hAnsi="Book Antiqua" w:cs="Arial"/>
        <w:b/>
        <w:bCs/>
        <w:sz w:val="20"/>
      </w:rPr>
      <w:t>CC/NT/W-TW/DOM/A06/23/00495</w:t>
    </w:r>
    <w:r w:rsidR="009E3C6F">
      <w:rPr>
        <w:rFonts w:ascii="Book Antiqua" w:hAnsi="Book Antiqua" w:cs="Arial"/>
        <w:b/>
        <w:bCs/>
        <w:sz w:val="20"/>
      </w:rPr>
      <w:t xml:space="preserve">                                  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>Attachment-22</w:t>
    </w:r>
  </w:p>
  <w:p w14:paraId="0CDE0ECD" w14:textId="21FA5C27" w:rsidR="00E831A9" w:rsidRPr="00A95B9F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0"/>
        <w:lang w:bidi="ar-SA"/>
      </w:rPr>
    </w:pP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                                                                                                            </w:t>
    </w:r>
    <w:r w:rsidR="006738B7">
      <w:rPr>
        <w:rFonts w:ascii="Book Antiqua" w:eastAsia="Times New Roman" w:hAnsi="Book Antiqua" w:cs="Times New Roman"/>
        <w:b/>
        <w:sz w:val="20"/>
        <w:lang w:bidi="ar-SA"/>
      </w:rPr>
      <w:t xml:space="preserve">                          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Page 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begin"/>
    </w:r>
    <w:r w:rsidRPr="00A95B9F">
      <w:rPr>
        <w:rFonts w:ascii="Book Antiqua" w:eastAsia="Times New Roman" w:hAnsi="Book Antiqua" w:cs="Times New Roman"/>
        <w:b/>
        <w:sz w:val="20"/>
        <w:lang w:bidi="ar-SA"/>
      </w:rPr>
      <w:instrText xml:space="preserve"> PAGE </w:instrTex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separate"/>
    </w:r>
    <w:r w:rsidR="009E3C6F">
      <w:rPr>
        <w:rFonts w:ascii="Book Antiqua" w:eastAsia="Times New Roman" w:hAnsi="Book Antiqua" w:cs="Times New Roman"/>
        <w:b/>
        <w:noProof/>
        <w:sz w:val="20"/>
        <w:lang w:bidi="ar-SA"/>
      </w:rPr>
      <w:t>2</w:t>
    </w:r>
    <w:r w:rsidRPr="00A95B9F">
      <w:rPr>
        <w:rFonts w:ascii="Book Antiqua" w:eastAsia="Times New Roman" w:hAnsi="Book Antiqua" w:cs="Times New Roman"/>
        <w:b/>
        <w:sz w:val="20"/>
        <w:lang w:bidi="ar-SA"/>
      </w:rPr>
      <w:fldChar w:fldCharType="end"/>
    </w:r>
    <w:r w:rsidRPr="00A95B9F">
      <w:rPr>
        <w:rFonts w:ascii="Book Antiqua" w:eastAsia="Times New Roman" w:hAnsi="Book Antiqua" w:cs="Times New Roman"/>
        <w:b/>
        <w:sz w:val="20"/>
        <w:lang w:bidi="ar-SA"/>
      </w:rPr>
      <w:t xml:space="preserve"> of 2</w:t>
    </w:r>
  </w:p>
  <w:p w14:paraId="3DEA7A28" w14:textId="77777777" w:rsidR="007F2E36" w:rsidRPr="00A95B9F" w:rsidRDefault="007F2E36">
    <w:pPr>
      <w:pStyle w:val="Head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41818"/>
    <w:rsid w:val="00043828"/>
    <w:rsid w:val="000A609E"/>
    <w:rsid w:val="000C6CF0"/>
    <w:rsid w:val="000D488F"/>
    <w:rsid w:val="00110037"/>
    <w:rsid w:val="0012029D"/>
    <w:rsid w:val="001A72A7"/>
    <w:rsid w:val="001B4C58"/>
    <w:rsid w:val="001B7D5C"/>
    <w:rsid w:val="001C20E0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3F7CCE"/>
    <w:rsid w:val="0041344B"/>
    <w:rsid w:val="00466116"/>
    <w:rsid w:val="0047616A"/>
    <w:rsid w:val="00497078"/>
    <w:rsid w:val="004B7CB5"/>
    <w:rsid w:val="004C7C33"/>
    <w:rsid w:val="004E2749"/>
    <w:rsid w:val="005248D7"/>
    <w:rsid w:val="00536375"/>
    <w:rsid w:val="005C0835"/>
    <w:rsid w:val="006155F6"/>
    <w:rsid w:val="0065445B"/>
    <w:rsid w:val="006738B7"/>
    <w:rsid w:val="006C7991"/>
    <w:rsid w:val="006E5116"/>
    <w:rsid w:val="00772CFE"/>
    <w:rsid w:val="007C5542"/>
    <w:rsid w:val="007F2E36"/>
    <w:rsid w:val="008A5930"/>
    <w:rsid w:val="008E0B10"/>
    <w:rsid w:val="00912F9B"/>
    <w:rsid w:val="00963520"/>
    <w:rsid w:val="00994737"/>
    <w:rsid w:val="009B625A"/>
    <w:rsid w:val="009C6263"/>
    <w:rsid w:val="009E3C6F"/>
    <w:rsid w:val="00A44EFB"/>
    <w:rsid w:val="00A47A7B"/>
    <w:rsid w:val="00A575E5"/>
    <w:rsid w:val="00A66F53"/>
    <w:rsid w:val="00A91170"/>
    <w:rsid w:val="00A95B9F"/>
    <w:rsid w:val="00B6466F"/>
    <w:rsid w:val="00BB27E9"/>
    <w:rsid w:val="00BC56D1"/>
    <w:rsid w:val="00C11B06"/>
    <w:rsid w:val="00C57281"/>
    <w:rsid w:val="00C61359"/>
    <w:rsid w:val="00C6715E"/>
    <w:rsid w:val="00CB4BD4"/>
    <w:rsid w:val="00CD1589"/>
    <w:rsid w:val="00D15188"/>
    <w:rsid w:val="00D241B5"/>
    <w:rsid w:val="00D818D4"/>
    <w:rsid w:val="00DC631A"/>
    <w:rsid w:val="00E56A48"/>
    <w:rsid w:val="00E741AB"/>
    <w:rsid w:val="00E831A9"/>
    <w:rsid w:val="00EA2CC3"/>
    <w:rsid w:val="00EC26C5"/>
    <w:rsid w:val="00EF0E89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A2CCE0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3928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Venkatesh Karri {वेंकटेश कर्री}</cp:lastModifiedBy>
  <cp:revision>57</cp:revision>
  <cp:lastPrinted>2020-03-09T06:50:00Z</cp:lastPrinted>
  <dcterms:created xsi:type="dcterms:W3CDTF">2017-07-20T06:53:00Z</dcterms:created>
  <dcterms:modified xsi:type="dcterms:W3CDTF">2023-02-03T11:19:00Z</dcterms:modified>
  <cp:contentStatus/>
</cp:coreProperties>
</file>